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1075">
        <w:rPr>
          <w:rFonts w:ascii="Times New Roman" w:hAnsi="Times New Roman" w:cs="Times New Roman"/>
          <w:color w:val="auto"/>
          <w:sz w:val="28"/>
          <w:szCs w:val="28"/>
        </w:rPr>
        <w:t>Красноярский край Саянский район</w:t>
      </w:r>
    </w:p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107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образование </w:t>
      </w:r>
      <w:proofErr w:type="spellStart"/>
      <w:r w:rsidRPr="00CC1075"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 w:rsidRPr="00CC107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C1075"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 w:rsidRPr="00CC1075">
        <w:rPr>
          <w:rFonts w:ascii="Times New Roman" w:hAnsi="Times New Roman" w:cs="Times New Roman"/>
          <w:color w:val="auto"/>
          <w:sz w:val="28"/>
          <w:szCs w:val="28"/>
        </w:rPr>
        <w:t xml:space="preserve"> сельский Совет депутатов</w:t>
      </w:r>
    </w:p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1075">
        <w:rPr>
          <w:rFonts w:ascii="Times New Roman" w:hAnsi="Times New Roman" w:cs="Times New Roman"/>
          <w:color w:val="auto"/>
          <w:sz w:val="28"/>
          <w:szCs w:val="28"/>
        </w:rPr>
        <w:t>третьего созыва</w:t>
      </w:r>
    </w:p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C107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CC1075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C1075" w:rsidRPr="00CC1075" w:rsidRDefault="00BF378E" w:rsidP="00CC10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CC1075" w:rsidRPr="00CC1075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C1075" w:rsidRPr="00CC1075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CC1075" w:rsidRPr="00CC107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C1075" w:rsidRPr="00CC107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C1075" w:rsidRPr="00CC107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</w:t>
      </w:r>
      <w:r w:rsidR="00CC1075" w:rsidRPr="00CC1075">
        <w:rPr>
          <w:rFonts w:ascii="Times New Roman" w:hAnsi="Times New Roman" w:cs="Times New Roman"/>
          <w:color w:val="auto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color w:val="auto"/>
          <w:sz w:val="28"/>
          <w:szCs w:val="28"/>
        </w:rPr>
        <w:t>107</w:t>
      </w:r>
    </w:p>
    <w:p w:rsidR="00CC1075" w:rsidRPr="00CC1075" w:rsidRDefault="00CC1075" w:rsidP="00CC10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CC1075" w:rsidRPr="00CC1075" w:rsidRDefault="00CC1075" w:rsidP="00CC10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1075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и дополнений</w:t>
      </w:r>
    </w:p>
    <w:p w:rsidR="00CC1075" w:rsidRPr="00CC1075" w:rsidRDefault="00CC1075" w:rsidP="00CC107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1075">
        <w:rPr>
          <w:rFonts w:ascii="Times New Roman" w:hAnsi="Times New Roman" w:cs="Times New Roman"/>
          <w:color w:val="auto"/>
          <w:sz w:val="28"/>
          <w:szCs w:val="28"/>
        </w:rPr>
        <w:t xml:space="preserve">в Устав </w:t>
      </w:r>
      <w:proofErr w:type="spellStart"/>
      <w:r w:rsidRPr="00CC1075"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 w:rsidRPr="00CC107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Саянского района Красноярского края</w:t>
      </w:r>
    </w:p>
    <w:p w:rsidR="00CC1075" w:rsidRPr="00CC1075" w:rsidRDefault="00CC1075" w:rsidP="00CC10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CC1075" w:rsidRPr="00CC1075" w:rsidRDefault="00CC1075" w:rsidP="00CC10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CC1075" w:rsidRPr="00CC1075" w:rsidRDefault="00CC1075" w:rsidP="00CC1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приведения Устава </w:t>
      </w:r>
      <w:proofErr w:type="spellStart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Межовского</w:t>
      </w:r>
      <w:proofErr w:type="spellEnd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сельсовета </w:t>
      </w:r>
      <w:r w:rsidRPr="00CC1075"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28,29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Устава </w:t>
      </w:r>
      <w:proofErr w:type="spellStart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Межовского</w:t>
      </w:r>
      <w:proofErr w:type="spellEnd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сельсовета </w:t>
      </w:r>
      <w:r w:rsidRPr="00CC1075"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proofErr w:type="spellStart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Межовский</w:t>
      </w:r>
      <w:proofErr w:type="spellEnd"/>
      <w:r w:rsidRPr="00CC1075">
        <w:rPr>
          <w:rFonts w:ascii="Times New Roman" w:hAnsi="Times New Roman" w:cs="Times New Roman"/>
          <w:sz w:val="28"/>
          <w:szCs w:val="28"/>
        </w:rPr>
        <w:t xml:space="preserve"> 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сельский Совет депутатов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РЕШИЛ:</w:t>
      </w:r>
    </w:p>
    <w:p w:rsidR="00CC1075" w:rsidRPr="00CC1075" w:rsidRDefault="00CC1075" w:rsidP="00CC1075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Внести в Устав </w:t>
      </w:r>
      <w:proofErr w:type="spellStart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Межовского</w:t>
      </w:r>
      <w:proofErr w:type="spellEnd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сельсовета </w:t>
      </w:r>
      <w:r w:rsidRPr="00CC1075"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следующие изменения:</w:t>
      </w:r>
    </w:p>
    <w:p w:rsidR="00CC1075" w:rsidRPr="00AA7392" w:rsidRDefault="00CC1075" w:rsidP="00CC1075">
      <w:pPr>
        <w:pStyle w:val="a6"/>
        <w:numPr>
          <w:ilvl w:val="1"/>
          <w:numId w:val="2"/>
        </w:numPr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 w:rsidRPr="00AA7392">
        <w:rPr>
          <w:b/>
          <w:bCs/>
          <w:kern w:val="32"/>
        </w:rPr>
        <w:t xml:space="preserve">  в пункте 1 статьи 9: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709" w:right="-1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>- подпункт 5 исключить;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709" w:right="-1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>- подпункт 13 изложить в следующей редакции: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t xml:space="preserve">«13) осуществление деятельности по обращению с животными без владельцев, обитающими на территории </w:t>
      </w:r>
      <w:r w:rsidR="007351ED">
        <w:rPr>
          <w:bCs/>
          <w:kern w:val="32"/>
        </w:rPr>
        <w:t>сельсовета</w:t>
      </w:r>
      <w:proofErr w:type="gramStart"/>
      <w:r w:rsidRPr="00CC1075">
        <w:rPr>
          <w:bCs/>
          <w:kern w:val="32"/>
        </w:rPr>
        <w:t>;»</w:t>
      </w:r>
      <w:proofErr w:type="gramEnd"/>
      <w:r w:rsidRPr="00CC1075">
        <w:rPr>
          <w:bCs/>
          <w:kern w:val="32"/>
        </w:rPr>
        <w:t>;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>- дополнить подпунктом 16 следующего содержания: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t>«16)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</w:t>
      </w:r>
      <w:proofErr w:type="gramStart"/>
      <w:r w:rsidRPr="00CC1075">
        <w:rPr>
          <w:bCs/>
          <w:kern w:val="32"/>
        </w:rPr>
        <w:t>.»</w:t>
      </w:r>
      <w:proofErr w:type="gramEnd"/>
      <w:r w:rsidRPr="00CC1075">
        <w:rPr>
          <w:bCs/>
          <w:kern w:val="32"/>
        </w:rPr>
        <w:t>;</w:t>
      </w:r>
    </w:p>
    <w:p w:rsidR="00CC1075" w:rsidRPr="00CC1075" w:rsidRDefault="00CC1075" w:rsidP="00CC1075">
      <w:pPr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C107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в пункте 1 статьи 19 слова 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«не может исполнять полномочия Главы сельсовета» </w:t>
      </w:r>
      <w:r w:rsidRPr="00CC107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заменить словами 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«временно отсутствует»;</w:t>
      </w:r>
    </w:p>
    <w:p w:rsidR="00CC1075" w:rsidRPr="00CC1075" w:rsidRDefault="00CC1075" w:rsidP="00CC1075">
      <w:pPr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107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в пункте 3 статьи 24 после слов 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«или настоящим Уставом»</w:t>
      </w:r>
      <w:r w:rsidRPr="00CC107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дополнить словом 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«, соответственно»;</w:t>
      </w:r>
    </w:p>
    <w:p w:rsidR="00CC1075" w:rsidRPr="00CC1075" w:rsidRDefault="00CC1075" w:rsidP="00CC1075">
      <w:pPr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1075">
        <w:rPr>
          <w:rFonts w:ascii="Times New Roman" w:hAnsi="Times New Roman" w:cs="Times New Roman"/>
          <w:b/>
          <w:bCs/>
          <w:kern w:val="32"/>
          <w:sz w:val="28"/>
          <w:szCs w:val="28"/>
        </w:rPr>
        <w:t>в статье 29:</w:t>
      </w:r>
    </w:p>
    <w:p w:rsidR="00CC1075" w:rsidRPr="00CC1075" w:rsidRDefault="00CC1075" w:rsidP="00CC1075">
      <w:pPr>
        <w:ind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1075">
        <w:rPr>
          <w:rFonts w:ascii="Times New Roman" w:hAnsi="Times New Roman" w:cs="Times New Roman"/>
          <w:b/>
          <w:bCs/>
          <w:kern w:val="32"/>
          <w:sz w:val="28"/>
          <w:szCs w:val="28"/>
        </w:rPr>
        <w:t>- пункт 1 изложить в следующей редакции:</w:t>
      </w:r>
    </w:p>
    <w:p w:rsidR="00CC1075" w:rsidRPr="00CC1075" w:rsidRDefault="00CC1075" w:rsidP="00CC1075">
      <w:pPr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«1. 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</w:t>
      </w:r>
      <w:r w:rsidR="007351ED">
        <w:rPr>
          <w:rFonts w:ascii="Times New Roman" w:hAnsi="Times New Roman" w:cs="Times New Roman"/>
          <w:bCs/>
          <w:kern w:val="32"/>
          <w:sz w:val="28"/>
          <w:szCs w:val="28"/>
        </w:rPr>
        <w:t>сельсовета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, решение об удалении Главы </w:t>
      </w:r>
      <w:r w:rsidR="007351ED">
        <w:rPr>
          <w:rFonts w:ascii="Times New Roman" w:hAnsi="Times New Roman" w:cs="Times New Roman"/>
          <w:bCs/>
          <w:kern w:val="32"/>
          <w:sz w:val="28"/>
          <w:szCs w:val="28"/>
        </w:rPr>
        <w:t>сельсовета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отставку, а также решения по вопросам организации деятельности Совета депутатов и по иным вопросам, отнесенным к его 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компетенции федеральными законами, законами Красноярского края, настоящим Уставом. Решения Совета депутатов, устанавливающие правила, обязательные для исполнения на территории </w:t>
      </w:r>
      <w:r w:rsidR="007351ED">
        <w:rPr>
          <w:rFonts w:ascii="Times New Roman" w:hAnsi="Times New Roman" w:cs="Times New Roman"/>
          <w:bCs/>
          <w:kern w:val="32"/>
          <w:sz w:val="28"/>
          <w:szCs w:val="28"/>
        </w:rPr>
        <w:t>сельсовета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.»</w:t>
      </w:r>
      <w:proofErr w:type="gramEnd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CC1075" w:rsidRDefault="00CC1075" w:rsidP="00CC1075">
      <w:pPr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C107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- в пункте 3 слова </w:t>
      </w:r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«настоящим Уставом или законодательством» заменить словами «Федеральным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.»</w:t>
      </w:r>
      <w:proofErr w:type="gramEnd"/>
      <w:r w:rsidRPr="00CC1075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CA697E" w:rsidRDefault="00CA697E" w:rsidP="00CC1075">
      <w:pPr>
        <w:ind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1.5 статью 38 изложить в следующей редакции:</w:t>
      </w:r>
    </w:p>
    <w:p w:rsidR="00CA697E" w:rsidRDefault="00CA697E" w:rsidP="00CA697E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1. На муниципальных выборах (в дальнейшем – выборах) избираются депутаты сельского Совета депутатов на основе равного всеобщего и прямого избирательного права при тайном голосовании.</w:t>
      </w:r>
    </w:p>
    <w:p w:rsidR="00CA697E" w:rsidRDefault="00CA697E" w:rsidP="00CA697E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установленных федеральным законом, муниципальные выборы</w:t>
      </w:r>
      <w:r w:rsidR="00302EB3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назначаются соответствующей избирательной комиссией муниципального образования или судом. </w:t>
      </w:r>
    </w:p>
    <w:p w:rsidR="00302EB3" w:rsidRDefault="00302EB3" w:rsidP="00CA697E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2. Решение о назначении выборов в орган местного самоуправления должно быть принято не ранее, чем за 90 дней, и не позднее, чем за 80 дней до дня голосования.</w:t>
      </w:r>
    </w:p>
    <w:p w:rsidR="00302EB3" w:rsidRDefault="00302EB3" w:rsidP="00CA697E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Выборы депутатов проводятся на основе мажоритарной избирательной системы относительного большинства (избранным считается зарегистрированный кандидат, набравший наибольшее число голосов избирателей по отношению к другому кандидату (кандидатам)</w:t>
      </w:r>
      <w:r w:rsidR="000B60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 </w:t>
      </w:r>
      <w:proofErr w:type="spellStart"/>
      <w:r w:rsidR="000B6060">
        <w:rPr>
          <w:rFonts w:ascii="Times New Roman" w:hAnsi="Times New Roman" w:cs="Times New Roman"/>
          <w:bCs/>
          <w:kern w:val="32"/>
          <w:sz w:val="28"/>
          <w:szCs w:val="28"/>
        </w:rPr>
        <w:t>многомандатным</w:t>
      </w:r>
      <w:proofErr w:type="spellEnd"/>
      <w:r w:rsidR="000B60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избирательным округам, образуемым на всей территории сельсовета, на основе единой нормы представительства.</w:t>
      </w:r>
      <w:proofErr w:type="gramEnd"/>
    </w:p>
    <w:p w:rsidR="000B6060" w:rsidRDefault="000B6060" w:rsidP="00CA697E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края;</w:t>
      </w:r>
    </w:p>
    <w:p w:rsidR="00CA697E" w:rsidRPr="000B6060" w:rsidRDefault="000B6060" w:rsidP="000B6060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4. Итоги муниципальных выборов подлежат официальному опубликованию. </w:t>
      </w:r>
    </w:p>
    <w:p w:rsidR="00436F32" w:rsidRDefault="00436F32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>
        <w:rPr>
          <w:b/>
          <w:bCs/>
          <w:kern w:val="32"/>
        </w:rPr>
        <w:t>1.</w:t>
      </w:r>
      <w:r w:rsidR="001F190F">
        <w:rPr>
          <w:b/>
          <w:bCs/>
          <w:kern w:val="32"/>
        </w:rPr>
        <w:t>6</w:t>
      </w:r>
      <w:r>
        <w:rPr>
          <w:b/>
          <w:bCs/>
          <w:kern w:val="32"/>
        </w:rPr>
        <w:t xml:space="preserve"> главу 7 дополнить статьей 43.1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/>
          <w:bCs/>
          <w:kern w:val="32"/>
        </w:rPr>
        <w:t>Статья 43.</w:t>
      </w:r>
      <w:r w:rsidR="00436F32">
        <w:rPr>
          <w:b/>
          <w:bCs/>
          <w:kern w:val="32"/>
        </w:rPr>
        <w:t>1</w:t>
      </w:r>
      <w:r w:rsidRPr="00CC1075">
        <w:rPr>
          <w:b/>
          <w:bCs/>
          <w:kern w:val="32"/>
        </w:rPr>
        <w:t xml:space="preserve"> Сход граждан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сельсовета (муниципального района);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lastRenderedPageBreak/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t>1.1.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CC1075">
        <w:rPr>
          <w:bCs/>
          <w:kern w:val="32"/>
        </w:rPr>
        <w:t>.»;</w:t>
      </w:r>
      <w:proofErr w:type="gramEnd"/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/>
          <w:bCs/>
          <w:kern w:val="32"/>
        </w:rPr>
        <w:t xml:space="preserve">1.7. </w:t>
      </w:r>
      <w:r w:rsidR="00E13D1A">
        <w:rPr>
          <w:b/>
          <w:bCs/>
          <w:kern w:val="32"/>
        </w:rPr>
        <w:t xml:space="preserve">в </w:t>
      </w:r>
      <w:r w:rsidR="00D95AFE">
        <w:rPr>
          <w:b/>
          <w:bCs/>
          <w:kern w:val="32"/>
        </w:rPr>
        <w:t>абзац</w:t>
      </w:r>
      <w:r w:rsidR="00E13D1A">
        <w:rPr>
          <w:b/>
          <w:bCs/>
          <w:kern w:val="32"/>
        </w:rPr>
        <w:t>е</w:t>
      </w:r>
      <w:r w:rsidR="00D95AFE">
        <w:rPr>
          <w:b/>
          <w:bCs/>
          <w:kern w:val="32"/>
        </w:rPr>
        <w:t xml:space="preserve"> </w:t>
      </w:r>
      <w:r w:rsidR="00E13D1A">
        <w:rPr>
          <w:b/>
          <w:bCs/>
          <w:kern w:val="32"/>
        </w:rPr>
        <w:t>втором пункта 2 статьи</w:t>
      </w:r>
      <w:r w:rsidRPr="00CC1075">
        <w:rPr>
          <w:b/>
          <w:bCs/>
          <w:kern w:val="32"/>
        </w:rPr>
        <w:t xml:space="preserve"> 4</w:t>
      </w:r>
      <w:r w:rsidR="00974445">
        <w:rPr>
          <w:b/>
          <w:bCs/>
          <w:kern w:val="32"/>
        </w:rPr>
        <w:t>8</w:t>
      </w:r>
      <w:r w:rsidRPr="00CC1075">
        <w:rPr>
          <w:b/>
          <w:bCs/>
          <w:kern w:val="32"/>
        </w:rPr>
        <w:t xml:space="preserve"> </w:t>
      </w:r>
      <w:r w:rsidR="00E13D1A">
        <w:rPr>
          <w:b/>
          <w:bCs/>
          <w:kern w:val="32"/>
        </w:rPr>
        <w:t xml:space="preserve">слова </w:t>
      </w:r>
      <w:r w:rsidRPr="00CC1075">
        <w:rPr>
          <w:bCs/>
          <w:kern w:val="32"/>
        </w:rPr>
        <w:t>«, решениями сельского Совета депутатов</w:t>
      </w:r>
      <w:r w:rsidR="00436F32">
        <w:rPr>
          <w:bCs/>
          <w:kern w:val="32"/>
        </w:rPr>
        <w:t>,</w:t>
      </w:r>
      <w:r w:rsidRPr="00CC1075">
        <w:rPr>
          <w:bCs/>
          <w:kern w:val="32"/>
        </w:rPr>
        <w:t xml:space="preserve"> уставом территориального общественного самоуправления»</w:t>
      </w:r>
      <w:r w:rsidRPr="00CC1075">
        <w:rPr>
          <w:b/>
          <w:bCs/>
          <w:kern w:val="32"/>
        </w:rPr>
        <w:t xml:space="preserve"> заменить словами </w:t>
      </w:r>
      <w:r w:rsidRPr="00CC1075">
        <w:rPr>
          <w:bCs/>
          <w:kern w:val="32"/>
        </w:rPr>
        <w:t>«, и (или) решениями сельского Совета депутатов»;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>1.8. в статье 55: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 xml:space="preserve">- в подпункте 1 пункта 1 слова </w:t>
      </w:r>
      <w:r w:rsidRPr="00CC1075">
        <w:rPr>
          <w:bCs/>
          <w:kern w:val="32"/>
        </w:rPr>
        <w:t xml:space="preserve">«, иное имущество» </w:t>
      </w:r>
      <w:r w:rsidRPr="00CC1075">
        <w:rPr>
          <w:b/>
          <w:bCs/>
          <w:kern w:val="32"/>
        </w:rPr>
        <w:t>исключить;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>- пункт 2 дополнить предложением следующего содержания: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t xml:space="preserve">«Реестр муниципальной собственности </w:t>
      </w:r>
      <w:r w:rsidR="007351ED">
        <w:rPr>
          <w:bCs/>
          <w:kern w:val="32"/>
        </w:rPr>
        <w:t>сельсовета</w:t>
      </w:r>
      <w:r w:rsidRPr="00CC1075">
        <w:rPr>
          <w:bCs/>
          <w:kern w:val="32"/>
        </w:rPr>
        <w:t xml:space="preserve"> должен быть доступен для жителей </w:t>
      </w:r>
      <w:r w:rsidR="007351ED">
        <w:rPr>
          <w:bCs/>
          <w:kern w:val="32"/>
        </w:rPr>
        <w:t>сельсовета</w:t>
      </w:r>
      <w:proofErr w:type="gramStart"/>
      <w:r w:rsidRPr="00CC1075">
        <w:rPr>
          <w:bCs/>
          <w:kern w:val="32"/>
        </w:rPr>
        <w:t>.»;</w:t>
      </w:r>
      <w:proofErr w:type="gramEnd"/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>1.9. абзац первый пункта 4 статьи 56 изложить в следующей редакции:</w:t>
      </w:r>
    </w:p>
    <w:p w:rsid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t xml:space="preserve">«4. </w:t>
      </w:r>
      <w:proofErr w:type="spellStart"/>
      <w:r w:rsidRPr="00CC1075">
        <w:rPr>
          <w:bCs/>
          <w:kern w:val="32"/>
        </w:rPr>
        <w:t>Межовский</w:t>
      </w:r>
      <w:proofErr w:type="spellEnd"/>
      <w:r w:rsidRPr="00CC1075">
        <w:rPr>
          <w:bCs/>
          <w:kern w:val="32"/>
        </w:rPr>
        <w:t xml:space="preserve">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сельсовета</w:t>
      </w:r>
      <w:proofErr w:type="gramStart"/>
      <w:r w:rsidRPr="00CC1075">
        <w:rPr>
          <w:bCs/>
          <w:kern w:val="32"/>
        </w:rPr>
        <w:t>.»;</w:t>
      </w:r>
      <w:proofErr w:type="gramEnd"/>
    </w:p>
    <w:p w:rsidR="004E2092" w:rsidRDefault="00D55184" w:rsidP="004E2092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 xml:space="preserve">1.10. </w:t>
      </w:r>
      <w:r w:rsidR="004E2092">
        <w:rPr>
          <w:b/>
          <w:bCs/>
          <w:kern w:val="32"/>
        </w:rPr>
        <w:t>под</w:t>
      </w:r>
      <w:r w:rsidR="004E2092" w:rsidRPr="00CC1075">
        <w:rPr>
          <w:b/>
          <w:bCs/>
          <w:kern w:val="32"/>
        </w:rPr>
        <w:t xml:space="preserve">пункт </w:t>
      </w:r>
      <w:r w:rsidR="004E2092">
        <w:rPr>
          <w:b/>
          <w:bCs/>
          <w:kern w:val="32"/>
        </w:rPr>
        <w:t>5</w:t>
      </w:r>
      <w:r w:rsidR="004E2092" w:rsidRPr="00CC1075">
        <w:rPr>
          <w:b/>
          <w:bCs/>
          <w:kern w:val="32"/>
        </w:rPr>
        <w:t xml:space="preserve"> статьи 6</w:t>
      </w:r>
      <w:r w:rsidR="004E2092">
        <w:rPr>
          <w:b/>
          <w:bCs/>
          <w:kern w:val="32"/>
        </w:rPr>
        <w:t>6 изложить в следующей редакции:</w:t>
      </w:r>
    </w:p>
    <w:p w:rsidR="00D55184" w:rsidRPr="00F20360" w:rsidRDefault="004E2092" w:rsidP="00F20360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4E2092">
        <w:rPr>
          <w:bCs/>
          <w:kern w:val="32"/>
        </w:rPr>
        <w:t xml:space="preserve">5) </w:t>
      </w:r>
      <w:r w:rsidR="00F20360">
        <w:rPr>
          <w:bCs/>
          <w:kern w:val="32"/>
        </w:rPr>
        <w:t>«</w:t>
      </w:r>
      <w:r>
        <w:rPr>
          <w:bCs/>
          <w:kern w:val="32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52 календарных дн</w:t>
      </w:r>
      <w:r w:rsidR="00E02B98">
        <w:rPr>
          <w:bCs/>
          <w:kern w:val="32"/>
        </w:rPr>
        <w:t>я</w:t>
      </w:r>
      <w:r>
        <w:rPr>
          <w:bCs/>
          <w:kern w:val="32"/>
        </w:rPr>
        <w:t>, а также ежегодного дополнительного оплачиваемого отпуска в связи с работой в местност</w:t>
      </w:r>
      <w:r w:rsidR="00F20360">
        <w:rPr>
          <w:bCs/>
          <w:kern w:val="32"/>
        </w:rPr>
        <w:t>ях с особыми климатическими условиями предоставляемого в соответствии с законодательством Российской Федерации».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>1.1</w:t>
      </w:r>
      <w:r w:rsidR="00D55184">
        <w:rPr>
          <w:b/>
          <w:bCs/>
          <w:kern w:val="32"/>
        </w:rPr>
        <w:t>1</w:t>
      </w:r>
      <w:r w:rsidRPr="00CC1075">
        <w:rPr>
          <w:b/>
          <w:bCs/>
          <w:kern w:val="32"/>
        </w:rPr>
        <w:t xml:space="preserve">. в статье 67:  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/>
          <w:bCs/>
          <w:kern w:val="32"/>
        </w:rPr>
        <w:t xml:space="preserve">- в пункте 2 слова </w:t>
      </w:r>
      <w:r w:rsidRPr="00CC1075">
        <w:rPr>
          <w:bCs/>
          <w:kern w:val="32"/>
        </w:rPr>
        <w:t xml:space="preserve">«не устанавливается» </w:t>
      </w:r>
      <w:r w:rsidRPr="00CC1075">
        <w:rPr>
          <w:b/>
          <w:bCs/>
          <w:kern w:val="32"/>
        </w:rPr>
        <w:t>заменить словами</w:t>
      </w:r>
      <w:r w:rsidRPr="00CC1075">
        <w:rPr>
          <w:bCs/>
          <w:kern w:val="32"/>
        </w:rPr>
        <w:t xml:space="preserve"> «не возникает»;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i/>
          <w:kern w:val="32"/>
        </w:rPr>
      </w:pPr>
      <w:r w:rsidRPr="00CC1075">
        <w:rPr>
          <w:b/>
          <w:bCs/>
          <w:kern w:val="32"/>
        </w:rPr>
        <w:t xml:space="preserve">- </w:t>
      </w:r>
      <w:r w:rsidRPr="00CC1075">
        <w:rPr>
          <w:b/>
          <w:bCs/>
          <w:i/>
          <w:kern w:val="32"/>
        </w:rPr>
        <w:t>пункт 6 дополнить вторым</w:t>
      </w:r>
      <w:r w:rsidR="00D24495">
        <w:rPr>
          <w:b/>
          <w:bCs/>
          <w:i/>
          <w:kern w:val="32"/>
        </w:rPr>
        <w:t xml:space="preserve"> абзацем </w:t>
      </w:r>
      <w:r w:rsidRPr="00CC1075">
        <w:rPr>
          <w:b/>
          <w:bCs/>
          <w:i/>
          <w:kern w:val="32"/>
        </w:rPr>
        <w:t>следующего содержания: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proofErr w:type="gramStart"/>
      <w:r w:rsidRPr="00CC1075">
        <w:rPr>
          <w:bCs/>
          <w:kern w:val="32"/>
        </w:rPr>
        <w:t xml:space="preserve">«Если нормативными правовыми актами местного самоуправления вместо денежного вознаграждения по муниципальной должности было </w:t>
      </w:r>
      <w:r w:rsidRPr="00CC1075">
        <w:rPr>
          <w:bCs/>
          <w:kern w:val="32"/>
        </w:rPr>
        <w:lastRenderedPageBreak/>
        <w:t>установлено денежное содержание, то размер пенсии за выслугу лет  исчисля</w:t>
      </w:r>
      <w:r w:rsidR="00E02B98">
        <w:rPr>
          <w:bCs/>
          <w:kern w:val="32"/>
        </w:rPr>
        <w:t>е</w:t>
      </w:r>
      <w:r w:rsidRPr="00CC1075">
        <w:rPr>
          <w:bCs/>
          <w:kern w:val="32"/>
        </w:rPr>
        <w:t>тся исходя из ежемесячного денежного содержания, которое не должно превышать 2,8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proofErr w:type="gramEnd"/>
      <w:r w:rsidRPr="00CC1075">
        <w:rPr>
          <w:bCs/>
          <w:kern w:val="32"/>
        </w:rPr>
        <w:t>, в иных местностях края с особыми климатическими условиями.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>- пункт 8 изложить в следующей редакции: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</w:rPr>
      </w:pPr>
      <w:r w:rsidRPr="00CC1075">
        <w:rPr>
          <w:bCs/>
          <w:kern w:val="32"/>
        </w:rPr>
        <w:t xml:space="preserve">«8. </w:t>
      </w:r>
      <w:proofErr w:type="gramStart"/>
      <w:r w:rsidRPr="00CC1075">
        <w:rPr>
          <w:bCs/>
          <w:kern w:val="32"/>
        </w:rPr>
        <w:t>В случае отсутствия необходимого срока исполнения полномочий для установления пенсии за выслугу лет по основаниям, определенным 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лицу, замещавшему муниципальную должность и имеющему стаж муниципальной службы, минимальная продолжительность которого для назначения пенсии за выслугу лет</w:t>
      </w:r>
      <w:proofErr w:type="gramEnd"/>
      <w:r w:rsidRPr="00CC1075">
        <w:rPr>
          <w:bCs/>
          <w:kern w:val="32"/>
        </w:rPr>
        <w:t xml:space="preserve"> в соответствующем году определяется согласно приложению к Федеральному закону «О государственном пенсионном обеспечении в Российской Федерации», то право на назначение пенсии за выслугу лет предоставляется в порядке и размере, предусмотренных </w:t>
      </w:r>
      <w:r w:rsidR="007351ED">
        <w:rPr>
          <w:bCs/>
          <w:kern w:val="32"/>
        </w:rPr>
        <w:t xml:space="preserve">решением </w:t>
      </w:r>
      <w:proofErr w:type="spellStart"/>
      <w:r w:rsidR="007351ED">
        <w:rPr>
          <w:bCs/>
          <w:kern w:val="32"/>
        </w:rPr>
        <w:t>Межовского</w:t>
      </w:r>
      <w:proofErr w:type="spellEnd"/>
      <w:r w:rsidR="007351ED">
        <w:rPr>
          <w:bCs/>
          <w:kern w:val="32"/>
        </w:rPr>
        <w:t xml:space="preserve"> сельского Совета депутатов</w:t>
      </w:r>
      <w:r w:rsidRPr="00CC1075">
        <w:rPr>
          <w:bCs/>
          <w:kern w:val="32"/>
        </w:rPr>
        <w:t xml:space="preserve"> для назначения пенсии за выслугу лет муниципальным служащим</w:t>
      </w:r>
      <w:proofErr w:type="gramStart"/>
      <w:r w:rsidRPr="00CC1075">
        <w:rPr>
          <w:bCs/>
          <w:kern w:val="32"/>
        </w:rPr>
        <w:t>.»;</w:t>
      </w:r>
      <w:proofErr w:type="gramEnd"/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</w:rPr>
      </w:pPr>
      <w:r w:rsidRPr="00CC1075">
        <w:rPr>
          <w:b/>
          <w:bCs/>
          <w:kern w:val="32"/>
        </w:rPr>
        <w:t>1.1</w:t>
      </w:r>
      <w:r w:rsidR="00D55184">
        <w:rPr>
          <w:b/>
          <w:bCs/>
          <w:kern w:val="32"/>
        </w:rPr>
        <w:t>2</w:t>
      </w:r>
      <w:r w:rsidRPr="00CC1075">
        <w:rPr>
          <w:b/>
          <w:bCs/>
          <w:kern w:val="32"/>
        </w:rPr>
        <w:t>. пункт 3 статьи 69 дополнить словами</w:t>
      </w:r>
      <w:r w:rsidRPr="00CC1075">
        <w:rPr>
          <w:bCs/>
          <w:kern w:val="32"/>
        </w:rPr>
        <w:t xml:space="preserve"> «в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CC1075">
        <w:rPr>
          <w:bCs/>
          <w:kern w:val="32"/>
        </w:rPr>
        <w:t>.»</w:t>
      </w:r>
      <w:proofErr w:type="gramEnd"/>
      <w:r w:rsidRPr="00CC1075">
        <w:rPr>
          <w:bCs/>
          <w:kern w:val="32"/>
        </w:rPr>
        <w:t>.</w:t>
      </w:r>
    </w:p>
    <w:p w:rsidR="00CC1075" w:rsidRPr="00CC1075" w:rsidRDefault="00CC1075" w:rsidP="00CC1075">
      <w:pPr>
        <w:pStyle w:val="a6"/>
        <w:tabs>
          <w:tab w:val="left" w:pos="1134"/>
          <w:tab w:val="left" w:pos="1276"/>
        </w:tabs>
        <w:ind w:left="0" w:right="-1" w:firstLine="709"/>
        <w:jc w:val="both"/>
      </w:pPr>
      <w:r w:rsidRPr="00CC1075">
        <w:t xml:space="preserve">2. </w:t>
      </w:r>
      <w:proofErr w:type="gramStart"/>
      <w:r w:rsidRPr="00CC1075">
        <w:t>Контроль за</w:t>
      </w:r>
      <w:proofErr w:type="gramEnd"/>
      <w:r w:rsidRPr="00CC1075">
        <w:t xml:space="preserve"> исполнением Решения возложить на </w:t>
      </w:r>
      <w:r w:rsidR="007351ED">
        <w:t xml:space="preserve">главу </w:t>
      </w:r>
      <w:proofErr w:type="spellStart"/>
      <w:r w:rsidR="007351ED">
        <w:t>Межовского</w:t>
      </w:r>
      <w:proofErr w:type="spellEnd"/>
      <w:r w:rsidR="007351ED">
        <w:t xml:space="preserve"> сельсовета</w:t>
      </w:r>
      <w:r w:rsidRPr="00CC1075">
        <w:t>.</w:t>
      </w:r>
    </w:p>
    <w:p w:rsidR="00DA7E3A" w:rsidRPr="00DA7E3A" w:rsidRDefault="00CC1075" w:rsidP="00DA7E3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C1075">
        <w:rPr>
          <w:sz w:val="28"/>
          <w:szCs w:val="28"/>
        </w:rPr>
        <w:t xml:space="preserve">3. </w:t>
      </w:r>
      <w:r w:rsidR="00DA7E3A" w:rsidRPr="00DA7E3A">
        <w:rPr>
          <w:sz w:val="28"/>
          <w:szCs w:val="28"/>
        </w:rPr>
        <w:t xml:space="preserve">Настоящее Решение о внесении изменений и дополнений в Устав </w:t>
      </w:r>
      <w:proofErr w:type="spellStart"/>
      <w:r w:rsidR="00DA7E3A" w:rsidRPr="00DA7E3A">
        <w:rPr>
          <w:sz w:val="28"/>
          <w:szCs w:val="28"/>
        </w:rPr>
        <w:t>Межовского</w:t>
      </w:r>
      <w:proofErr w:type="spellEnd"/>
      <w:r w:rsidR="00DA7E3A" w:rsidRPr="00DA7E3A">
        <w:rPr>
          <w:sz w:val="28"/>
          <w:szCs w:val="28"/>
        </w:rPr>
        <w:t xml:space="preserve"> сельсовета Саянского района Красноярского края 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DA7E3A" w:rsidRPr="00DA7E3A" w:rsidRDefault="00DA7E3A" w:rsidP="00DA7E3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7E3A">
        <w:rPr>
          <w:sz w:val="28"/>
          <w:szCs w:val="28"/>
        </w:rPr>
        <w:t xml:space="preserve">Глава обязан опубликовать зарегистрированное Решение о внесении изменений и дополнений в Устав </w:t>
      </w:r>
      <w:proofErr w:type="spellStart"/>
      <w:r w:rsidRPr="00DA7E3A">
        <w:rPr>
          <w:sz w:val="28"/>
          <w:szCs w:val="28"/>
        </w:rPr>
        <w:t>Межовского</w:t>
      </w:r>
      <w:proofErr w:type="spellEnd"/>
      <w:r w:rsidRPr="00DA7E3A">
        <w:rPr>
          <w:sz w:val="28"/>
          <w:szCs w:val="28"/>
        </w:rPr>
        <w:t xml:space="preserve"> сельсовета Саянского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CC1075" w:rsidRPr="00CC1075" w:rsidRDefault="00CC1075" w:rsidP="00CC107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C1075" w:rsidRPr="00CC1075" w:rsidRDefault="00CC1075" w:rsidP="00CC107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107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CC107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D3B0B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CC1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3B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D3B0B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6D3B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0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</w:p>
    <w:p w:rsidR="008129C8" w:rsidRDefault="008129C8">
      <w:pPr>
        <w:rPr>
          <w:rFonts w:ascii="Times New Roman" w:hAnsi="Times New Roman" w:cs="Times New Roman"/>
          <w:sz w:val="28"/>
          <w:szCs w:val="28"/>
        </w:rPr>
      </w:pPr>
    </w:p>
    <w:p w:rsidR="0052522A" w:rsidRDefault="006D3B0B" w:rsidP="0002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Васильев С.И.                     </w:t>
      </w:r>
      <w:r w:rsidR="000231C7">
        <w:rPr>
          <w:rFonts w:ascii="Times New Roman" w:hAnsi="Times New Roman" w:cs="Times New Roman"/>
          <w:sz w:val="28"/>
          <w:szCs w:val="28"/>
        </w:rPr>
        <w:t xml:space="preserve">     _____________ </w:t>
      </w:r>
      <w:proofErr w:type="spellStart"/>
      <w:r w:rsidR="000231C7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  <w:r w:rsidR="000231C7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52522A" w:rsidSect="0081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D3" w:rsidRDefault="000744D3" w:rsidP="00CC1075">
      <w:r>
        <w:separator/>
      </w:r>
    </w:p>
  </w:endnote>
  <w:endnote w:type="continuationSeparator" w:id="0">
    <w:p w:rsidR="000744D3" w:rsidRDefault="000744D3" w:rsidP="00CC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D3" w:rsidRDefault="000744D3" w:rsidP="00CC1075">
      <w:r>
        <w:separator/>
      </w:r>
    </w:p>
  </w:footnote>
  <w:footnote w:type="continuationSeparator" w:id="0">
    <w:p w:rsidR="000744D3" w:rsidRDefault="000744D3" w:rsidP="00CC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70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34FF68EF"/>
    <w:multiLevelType w:val="hybridMultilevel"/>
    <w:tmpl w:val="145E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052357"/>
    <w:multiLevelType w:val="hybridMultilevel"/>
    <w:tmpl w:val="8DDA4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75"/>
    <w:rsid w:val="000231C7"/>
    <w:rsid w:val="000744D3"/>
    <w:rsid w:val="000A1709"/>
    <w:rsid w:val="000B6060"/>
    <w:rsid w:val="001F190F"/>
    <w:rsid w:val="00204369"/>
    <w:rsid w:val="00240B06"/>
    <w:rsid w:val="002621EB"/>
    <w:rsid w:val="00262684"/>
    <w:rsid w:val="00302EB3"/>
    <w:rsid w:val="0035657F"/>
    <w:rsid w:val="0035668A"/>
    <w:rsid w:val="003B66BB"/>
    <w:rsid w:val="00402231"/>
    <w:rsid w:val="00436F32"/>
    <w:rsid w:val="00472F96"/>
    <w:rsid w:val="004C1F8B"/>
    <w:rsid w:val="004D0895"/>
    <w:rsid w:val="004E2092"/>
    <w:rsid w:val="0052522A"/>
    <w:rsid w:val="00540A18"/>
    <w:rsid w:val="00561E3E"/>
    <w:rsid w:val="005A05FE"/>
    <w:rsid w:val="005E053C"/>
    <w:rsid w:val="006B743B"/>
    <w:rsid w:val="006D3B0B"/>
    <w:rsid w:val="006F642D"/>
    <w:rsid w:val="007163F1"/>
    <w:rsid w:val="007351ED"/>
    <w:rsid w:val="00741438"/>
    <w:rsid w:val="007F3F6C"/>
    <w:rsid w:val="00802DD6"/>
    <w:rsid w:val="00802FE8"/>
    <w:rsid w:val="008129C8"/>
    <w:rsid w:val="00831910"/>
    <w:rsid w:val="0092128D"/>
    <w:rsid w:val="00957378"/>
    <w:rsid w:val="00974445"/>
    <w:rsid w:val="0099794A"/>
    <w:rsid w:val="009E1098"/>
    <w:rsid w:val="009F30EC"/>
    <w:rsid w:val="00A50AF2"/>
    <w:rsid w:val="00A924ED"/>
    <w:rsid w:val="00AA7392"/>
    <w:rsid w:val="00AE424D"/>
    <w:rsid w:val="00B134E9"/>
    <w:rsid w:val="00BD6676"/>
    <w:rsid w:val="00BF378E"/>
    <w:rsid w:val="00C01570"/>
    <w:rsid w:val="00CA697E"/>
    <w:rsid w:val="00CC1075"/>
    <w:rsid w:val="00CC5731"/>
    <w:rsid w:val="00D24495"/>
    <w:rsid w:val="00D25029"/>
    <w:rsid w:val="00D55184"/>
    <w:rsid w:val="00D8205A"/>
    <w:rsid w:val="00D95AFE"/>
    <w:rsid w:val="00DA7E3A"/>
    <w:rsid w:val="00E02B98"/>
    <w:rsid w:val="00E13D1A"/>
    <w:rsid w:val="00E2742C"/>
    <w:rsid w:val="00E37215"/>
    <w:rsid w:val="00E51146"/>
    <w:rsid w:val="00E77E03"/>
    <w:rsid w:val="00EC73F0"/>
    <w:rsid w:val="00EF17A0"/>
    <w:rsid w:val="00F20360"/>
    <w:rsid w:val="00F54069"/>
    <w:rsid w:val="00F5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CC1075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C1075"/>
    <w:rPr>
      <w:vertAlign w:val="superscript"/>
    </w:rPr>
  </w:style>
  <w:style w:type="paragraph" w:styleId="a6">
    <w:name w:val="List Paragraph"/>
    <w:basedOn w:val="a"/>
    <w:uiPriority w:val="34"/>
    <w:qFormat/>
    <w:rsid w:val="00CC1075"/>
    <w:pPr>
      <w:widowControl/>
      <w:ind w:left="720"/>
      <w:contextualSpacing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+ Курсив"/>
    <w:basedOn w:val="a0"/>
    <w:rsid w:val="00DA7E3A"/>
    <w:rPr>
      <w:rFonts w:ascii="Courier New" w:eastAsia="Times New Roman" w:hAnsi="Courier New" w:cs="Courier New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16EFE-0A39-4F6D-B64F-4717E2B0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2019-08-19T07:27:00Z</cp:lastPrinted>
  <dcterms:created xsi:type="dcterms:W3CDTF">2019-04-29T06:25:00Z</dcterms:created>
  <dcterms:modified xsi:type="dcterms:W3CDTF">2019-08-19T07:28:00Z</dcterms:modified>
</cp:coreProperties>
</file>